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2FD49" w14:textId="4537D106" w:rsidR="00F05D2B" w:rsidRPr="00F05D2B" w:rsidRDefault="00F05D2B" w:rsidP="00F05D2B">
      <w:pPr>
        <w:pStyle w:val="AMItxt"/>
        <w:jc w:val="right"/>
        <w:rPr>
          <w:rFonts w:asciiTheme="minorHAnsi" w:hAnsiTheme="minorHAnsi" w:cstheme="minorHAnsi"/>
          <w:b/>
          <w:bCs/>
          <w:szCs w:val="22"/>
        </w:rPr>
      </w:pPr>
      <w:r w:rsidRPr="00F05D2B">
        <w:rPr>
          <w:rFonts w:asciiTheme="minorHAnsi" w:hAnsiTheme="minorHAnsi" w:cstheme="minorHAnsi"/>
          <w:b/>
          <w:bCs/>
        </w:rPr>
        <w:t>Załącznik nr 5 do SWZ nr postępowania: POST/DYS/OLD/GZ/0</w:t>
      </w:r>
      <w:r>
        <w:rPr>
          <w:rFonts w:asciiTheme="minorHAnsi" w:hAnsiTheme="minorHAnsi" w:cstheme="minorHAnsi"/>
          <w:b/>
          <w:bCs/>
        </w:rPr>
        <w:t>1262</w:t>
      </w:r>
      <w:r w:rsidRPr="00F05D2B">
        <w:rPr>
          <w:rFonts w:asciiTheme="minorHAnsi" w:hAnsiTheme="minorHAnsi" w:cstheme="minorHAnsi"/>
          <w:b/>
          <w:bCs/>
        </w:rPr>
        <w:t>/2026</w:t>
      </w:r>
    </w:p>
    <w:p w14:paraId="225E06AE" w14:textId="77777777" w:rsidR="00F05D2B" w:rsidRDefault="00F05D2B" w:rsidP="00F05D2B">
      <w:pPr>
        <w:pStyle w:val="Zanag2"/>
        <w:shd w:val="clear" w:color="auto" w:fill="auto"/>
        <w:rPr>
          <w:sz w:val="22"/>
          <w:szCs w:val="22"/>
        </w:rPr>
      </w:pPr>
    </w:p>
    <w:p w14:paraId="67EE5C3B" w14:textId="735BC33E"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03D7377C" w14:textId="095AA0F5" w:rsidR="00831688" w:rsidRPr="001A4E83" w:rsidRDefault="00831688" w:rsidP="00122C37">
      <w:pPr>
        <w:tabs>
          <w:tab w:val="left" w:pos="1913"/>
        </w:tabs>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00C30A6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xml:space="preserve">, w tym pozwolenia na budowę lub zapewnienie przyjęcia przez uprawniony organ zgłoszenia zamiaru wykonania robót budowlanych, </w:t>
      </w:r>
      <w:r w:rsidR="00F05D2B">
        <w:rPr>
          <w:sz w:val="18"/>
          <w:szCs w:val="18"/>
        </w:rPr>
        <w:t xml:space="preserve">          </w:t>
      </w:r>
      <w:r w:rsidR="002811F0" w:rsidRPr="00A93455">
        <w:rPr>
          <w:sz w:val="18"/>
          <w:szCs w:val="18"/>
        </w:rPr>
        <w:t>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2BE6A3EE"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w:t>
      </w:r>
      <w:r w:rsidR="00F05D2B">
        <w:rPr>
          <w:bCs/>
          <w:sz w:val="18"/>
          <w:szCs w:val="18"/>
        </w:rPr>
        <w:t xml:space="preserve">  </w:t>
      </w:r>
      <w:r w:rsidR="002811F0" w:rsidRPr="00A93455">
        <w:rPr>
          <w:bCs/>
          <w:sz w:val="18"/>
          <w:szCs w:val="18"/>
        </w:rPr>
        <w:t xml:space="preserve">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lastRenderedPageBreak/>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F05D2B"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F05D2B"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F05D2B">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F05D2B">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F05D2B">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F05D2B">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F05D2B">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F05D2B">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F05D2B">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F05D2B">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F05D2B">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F05D2B"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50E48B37" w14:textId="77777777" w:rsidR="00A533E4" w:rsidRDefault="00A533E4" w:rsidP="00A533E4">
            <w:pPr>
              <w:pStyle w:val="IIIPodstawowy"/>
              <w:spacing w:after="0" w:line="260" w:lineRule="exact"/>
              <w:rPr>
                <w:rFonts w:cs="Arial"/>
                <w:sz w:val="19"/>
                <w:szCs w:val="19"/>
              </w:rPr>
            </w:pPr>
            <w:r>
              <w:rPr>
                <w:rFonts w:cs="Arial"/>
                <w:sz w:val="19"/>
                <w:szCs w:val="19"/>
              </w:rPr>
              <w:t>1) W zakresie prac polegających na:</w:t>
            </w:r>
          </w:p>
          <w:p w14:paraId="6ABDAB59" w14:textId="77777777" w:rsidR="00A533E4" w:rsidRDefault="00A533E4" w:rsidP="00A533E4">
            <w:pPr>
              <w:pStyle w:val="IIIPodstawowy"/>
              <w:numPr>
                <w:ilvl w:val="0"/>
                <w:numId w:val="66"/>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09636487" w14:textId="77777777" w:rsidR="00A533E4" w:rsidRDefault="00A533E4" w:rsidP="00A533E4">
            <w:pPr>
              <w:pStyle w:val="IIIPodstawowy"/>
              <w:numPr>
                <w:ilvl w:val="0"/>
                <w:numId w:val="66"/>
              </w:numPr>
              <w:spacing w:after="0" w:line="260" w:lineRule="exact"/>
              <w:rPr>
                <w:rFonts w:cs="Arial"/>
                <w:sz w:val="19"/>
                <w:szCs w:val="19"/>
              </w:rPr>
            </w:pPr>
            <w:r>
              <w:rPr>
                <w:rFonts w:cs="Arial"/>
                <w:sz w:val="19"/>
                <w:szCs w:val="19"/>
              </w:rPr>
              <w:t>wymianie rozdzielnic nN wewnątrz stacji transformatorowych (wnętrzowych, budynkowych),</w:t>
            </w:r>
          </w:p>
          <w:p w14:paraId="451457CC" w14:textId="77777777" w:rsidR="00A533E4" w:rsidRDefault="00A533E4" w:rsidP="00A533E4">
            <w:pPr>
              <w:pStyle w:val="IIIPodstawowy"/>
              <w:numPr>
                <w:ilvl w:val="0"/>
                <w:numId w:val="66"/>
              </w:numPr>
              <w:spacing w:after="0" w:line="260" w:lineRule="exact"/>
              <w:rPr>
                <w:rFonts w:cs="Arial"/>
                <w:sz w:val="19"/>
                <w:szCs w:val="19"/>
              </w:rPr>
            </w:pPr>
            <w:r>
              <w:rPr>
                <w:rFonts w:cs="Arial"/>
                <w:sz w:val="19"/>
                <w:szCs w:val="19"/>
              </w:rPr>
              <w:t>wymianie reklozerów w obrębie istniejącego obiektu,</w:t>
            </w:r>
          </w:p>
          <w:p w14:paraId="38791543" w14:textId="77777777" w:rsidR="00A533E4" w:rsidRPr="002B33D6" w:rsidRDefault="00A533E4" w:rsidP="00A533E4">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4D84843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6FD22B2B" w14:textId="77777777" w:rsidR="00A533E4" w:rsidRPr="00590DEE" w:rsidRDefault="00A533E4" w:rsidP="00A533E4">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CCEF8F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B33298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4CCE04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w:t>
      </w:r>
      <w:r w:rsidRPr="00590DEE">
        <w:rPr>
          <w:sz w:val="19"/>
          <w:szCs w:val="19"/>
        </w:rPr>
        <w:lastRenderedPageBreak/>
        <w:t xml:space="preserve">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52C4110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46CD22B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46B987AB"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56968602"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679FE13A" w14:textId="77777777" w:rsidR="00A533E4" w:rsidRPr="00590DEE" w:rsidRDefault="00A533E4" w:rsidP="00A533E4">
      <w:pPr>
        <w:pStyle w:val="Styl2"/>
        <w:spacing w:line="240" w:lineRule="auto"/>
        <w:rPr>
          <w:sz w:val="19"/>
          <w:szCs w:val="19"/>
        </w:rPr>
      </w:pPr>
      <w:r w:rsidRPr="00590DEE">
        <w:rPr>
          <w:sz w:val="19"/>
          <w:szCs w:val="19"/>
        </w:rPr>
        <w:t>Zamawiający jest także uprawniony do naliczenia Wykonawcy kar umownych, w przypadku:</w:t>
      </w:r>
    </w:p>
    <w:p w14:paraId="7B905A7D"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BEC673E"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7419CD9"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5B2B1D40"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00E1A16"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580B7ECE"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4C0C833F"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713DCA2"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7003F709"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6328F959" w14:textId="77777777" w:rsidR="00A533E4" w:rsidRPr="002948D9" w:rsidRDefault="00A533E4" w:rsidP="00A533E4">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078E5E3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t>
      </w:r>
      <w:r w:rsidR="00F05D2B">
        <w:rPr>
          <w:rFonts w:ascii="Arial" w:hAnsi="Arial" w:cs="Arial"/>
          <w:sz w:val="18"/>
          <w:szCs w:val="18"/>
        </w:rPr>
        <w:t xml:space="preserve">           </w:t>
      </w:r>
      <w:r w:rsidRPr="0071652A">
        <w:rPr>
          <w:rFonts w:ascii="Arial" w:hAnsi="Arial" w:cs="Arial"/>
          <w:sz w:val="18"/>
          <w:szCs w:val="18"/>
        </w:rPr>
        <w:t xml:space="preserve">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lastRenderedPageBreak/>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6"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7"/>
          <w:footerReference w:type="default" r:id="rId18"/>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9F7E" w14:textId="77777777" w:rsidR="0096039B" w:rsidRDefault="0096039B">
      <w:r>
        <w:separator/>
      </w:r>
    </w:p>
  </w:endnote>
  <w:endnote w:type="continuationSeparator" w:id="0">
    <w:p w14:paraId="1AB197DF" w14:textId="77777777" w:rsidR="0096039B" w:rsidRDefault="0096039B">
      <w:r>
        <w:continuationSeparator/>
      </w:r>
    </w:p>
  </w:endnote>
  <w:endnote w:type="continuationNotice" w:id="1">
    <w:p w14:paraId="10F0E30C" w14:textId="77777777" w:rsidR="0096039B" w:rsidRDefault="009603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2DEE1" w14:textId="77777777" w:rsidR="0096039B" w:rsidRDefault="0096039B">
      <w:r>
        <w:separator/>
      </w:r>
    </w:p>
  </w:footnote>
  <w:footnote w:type="continuationSeparator" w:id="0">
    <w:p w14:paraId="2CB66CAE" w14:textId="77777777" w:rsidR="0096039B" w:rsidRDefault="0096039B">
      <w:r>
        <w:continuationSeparator/>
      </w:r>
    </w:p>
  </w:footnote>
  <w:footnote w:type="continuationNotice" w:id="1">
    <w:p w14:paraId="17D9DD21" w14:textId="77777777" w:rsidR="0096039B" w:rsidRDefault="009603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0"/>
    <w:lvlOverride w:ilvl="0">
      <w:startOverride w:val="1"/>
    </w:lvlOverride>
  </w:num>
  <w:num w:numId="3" w16cid:durableId="1924341783">
    <w:abstractNumId w:val="11"/>
  </w:num>
  <w:num w:numId="4" w16cid:durableId="1102996244">
    <w:abstractNumId w:val="32"/>
  </w:num>
  <w:num w:numId="5" w16cid:durableId="1580484839">
    <w:abstractNumId w:val="35"/>
  </w:num>
  <w:num w:numId="6" w16cid:durableId="1145897165">
    <w:abstractNumId w:val="39"/>
  </w:num>
  <w:num w:numId="7" w16cid:durableId="972488856">
    <w:abstractNumId w:val="33"/>
  </w:num>
  <w:num w:numId="8" w16cid:durableId="397284067">
    <w:abstractNumId w:val="9"/>
  </w:num>
  <w:num w:numId="9" w16cid:durableId="831986200">
    <w:abstractNumId w:val="31"/>
  </w:num>
  <w:num w:numId="10" w16cid:durableId="2105299122">
    <w:abstractNumId w:val="0"/>
  </w:num>
  <w:num w:numId="11" w16cid:durableId="1530221733">
    <w:abstractNumId w:val="29"/>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4"/>
  </w:num>
  <w:num w:numId="15" w16cid:durableId="1905217177">
    <w:abstractNumId w:val="3"/>
  </w:num>
  <w:num w:numId="16" w16cid:durableId="1282608331">
    <w:abstractNumId w:val="35"/>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3"/>
  </w:num>
  <w:num w:numId="31" w16cid:durableId="1014264799">
    <w:abstractNumId w:val="36"/>
  </w:num>
  <w:num w:numId="32" w16cid:durableId="1954358085">
    <w:abstractNumId w:val="21"/>
  </w:num>
  <w:num w:numId="33" w16cid:durableId="268902961">
    <w:abstractNumId w:val="16"/>
  </w:num>
  <w:num w:numId="34" w16cid:durableId="1634141636">
    <w:abstractNumId w:val="30"/>
  </w:num>
  <w:num w:numId="35" w16cid:durableId="1248148900">
    <w:abstractNumId w:val="20"/>
  </w:num>
  <w:num w:numId="36" w16cid:durableId="2075660706">
    <w:abstractNumId w:val="38"/>
  </w:num>
  <w:num w:numId="37" w16cid:durableId="1748990626">
    <w:abstractNumId w:val="28"/>
  </w:num>
  <w:num w:numId="38" w16cid:durableId="2106342699">
    <w:abstractNumId w:val="4"/>
  </w:num>
  <w:num w:numId="39" w16cid:durableId="2016154043">
    <w:abstractNumId w:val="25"/>
  </w:num>
  <w:num w:numId="40" w16cid:durableId="599067731">
    <w:abstractNumId w:val="26"/>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4"/>
  </w:num>
  <w:num w:numId="49" w16cid:durableId="629408819">
    <w:abstractNumId w:val="27"/>
  </w:num>
  <w:num w:numId="50" w16cid:durableId="1264999762">
    <w:abstractNumId w:val="14"/>
  </w:num>
  <w:num w:numId="51" w16cid:durableId="541794444">
    <w:abstractNumId w:val="22"/>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7"/>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 w:numId="66" w16cid:durableId="1210413889">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5EC4"/>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5D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1E8"/>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9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3E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5D2B"/>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 zakupowej.docx</dmsv2BaseFileName>
    <dmsv2BaseDisplayName xmlns="http://schemas.microsoft.com/sharepoint/v3">Załącznik nr 5 do SWZ - Projekt umowy zakupowej</dmsv2BaseDisplayName>
    <dmsv2SWPP2ObjectNumber xmlns="http://schemas.microsoft.com/sharepoint/v3">POST/DYS/OLD/GZ/01262/2026                        </dmsv2SWPP2ObjectNumber>
    <dmsv2SWPP2SumMD5 xmlns="http://schemas.microsoft.com/sharepoint/v3">8b580578d2e4dfe48cbe2d37296a46aa</dmsv2SWPP2SumMD5>
    <dmsv2BaseMoved xmlns="http://schemas.microsoft.com/sharepoint/v3">false</dmsv2BaseMoved>
    <dmsv2BaseIsSensitive xmlns="http://schemas.microsoft.com/sharepoint/v3">true</dmsv2BaseIsSensitive>
    <dmsv2SWPP2IDSWPP2 xmlns="http://schemas.microsoft.com/sharepoint/v3">713088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24892313</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FJ3FSM7XJ42E-1943046417-14287</_dlc_DocId>
    <_dlc_DocIdUrl xmlns="a19cb1c7-c5c7-46d4-85ae-d83685407bba">
      <Url>https://swpp2.dms.gkpge.pl/sites/43/_layouts/15/DocIdRedir.aspx?ID=FJ3FSM7XJ42E-1943046417-14287</Url>
      <Description>FJ3FSM7XJ42E-1943046417-14287</Description>
    </_dlc_DocIdUrl>
  </documentManagement>
</p:propertie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7C3A5BBB-67E6-4947-98AE-4419C36501E6}"/>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CB51EACE-0462-49BE-9555-F4E7B3E2BFAE}">
  <ds:schemaRefs>
    <ds:schemaRef ds:uri="http://schemas.microsoft.com/sharepoint/events"/>
  </ds:schemaRefs>
</ds:datastoreItem>
</file>

<file path=customXml/itemProps5.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20920</Words>
  <Characters>137825</Characters>
  <Application>Microsoft Office Word</Application>
  <DocSecurity>0</DocSecurity>
  <Lines>1148</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158429</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Gaworska Agata [PGE Dystr. O.Łódź]</cp:lastModifiedBy>
  <cp:revision>3</cp:revision>
  <cp:lastPrinted>2026-03-03T12:08:00Z</cp:lastPrinted>
  <dcterms:created xsi:type="dcterms:W3CDTF">2026-03-05T07:53:00Z</dcterms:created>
  <dcterms:modified xsi:type="dcterms:W3CDTF">2026-04-08T08:21:00Z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3518e1c0-9254-4d87-920b-40a0c0d68c8d</vt:lpwstr>
  </property>
</Properties>
</file>